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403B9" w14:textId="77777777" w:rsidR="00AF6DFB" w:rsidRPr="0060003C" w:rsidRDefault="0060003C" w:rsidP="0060003C">
      <w:pPr>
        <w:jc w:val="center"/>
        <w:rPr>
          <w:b/>
          <w:bCs/>
          <w:sz w:val="28"/>
          <w:szCs w:val="28"/>
          <w:u w:val="single"/>
        </w:rPr>
      </w:pPr>
      <w:r w:rsidRPr="0060003C">
        <w:rPr>
          <w:b/>
          <w:bCs/>
          <w:sz w:val="28"/>
          <w:szCs w:val="28"/>
          <w:u w:val="single"/>
        </w:rPr>
        <w:t>Owen Nash &amp; Co</w:t>
      </w:r>
    </w:p>
    <w:p w14:paraId="49AFCA31" w14:textId="77777777" w:rsidR="0060003C" w:rsidRPr="0060003C" w:rsidRDefault="0060003C" w:rsidP="0060003C">
      <w:pPr>
        <w:jc w:val="center"/>
        <w:rPr>
          <w:b/>
          <w:bCs/>
          <w:sz w:val="28"/>
          <w:szCs w:val="28"/>
          <w:u w:val="single"/>
        </w:rPr>
      </w:pPr>
      <w:r w:rsidRPr="0060003C">
        <w:rPr>
          <w:b/>
          <w:bCs/>
          <w:sz w:val="28"/>
          <w:szCs w:val="28"/>
          <w:u w:val="single"/>
        </w:rPr>
        <w:t>Client 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60003C" w:rsidRPr="00EC333A" w14:paraId="65F024C2" w14:textId="77777777" w:rsidTr="0060003C">
        <w:tc>
          <w:tcPr>
            <w:tcW w:w="6658" w:type="dxa"/>
          </w:tcPr>
          <w:p w14:paraId="77EC888C" w14:textId="77777777" w:rsidR="0060003C" w:rsidRPr="00EC333A" w:rsidRDefault="0060003C">
            <w:pPr>
              <w:rPr>
                <w:b/>
                <w:bCs/>
                <w:sz w:val="28"/>
                <w:szCs w:val="28"/>
              </w:rPr>
            </w:pPr>
            <w:r w:rsidRPr="00EC333A">
              <w:rPr>
                <w:b/>
                <w:bCs/>
                <w:sz w:val="28"/>
                <w:szCs w:val="28"/>
              </w:rPr>
              <w:t>Client Name</w:t>
            </w:r>
          </w:p>
          <w:p w14:paraId="483F5F64" w14:textId="77777777" w:rsidR="0060003C" w:rsidRPr="00EC333A" w:rsidRDefault="0060003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8" w:type="dxa"/>
          </w:tcPr>
          <w:p w14:paraId="423B54F9" w14:textId="77777777" w:rsidR="0060003C" w:rsidRPr="00EC333A" w:rsidRDefault="0060003C">
            <w:pPr>
              <w:rPr>
                <w:b/>
                <w:bCs/>
                <w:sz w:val="28"/>
                <w:szCs w:val="28"/>
              </w:rPr>
            </w:pPr>
            <w:r w:rsidRPr="00EC333A">
              <w:rPr>
                <w:b/>
                <w:bCs/>
                <w:sz w:val="28"/>
                <w:szCs w:val="28"/>
              </w:rPr>
              <w:t>Matter No</w:t>
            </w:r>
          </w:p>
          <w:p w14:paraId="79379F88" w14:textId="77777777" w:rsidR="0060003C" w:rsidRPr="00EC333A" w:rsidRDefault="0060003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0003C" w:rsidRPr="00EC333A" w14:paraId="61EADCF1" w14:textId="77777777" w:rsidTr="00BA3A26">
        <w:tc>
          <w:tcPr>
            <w:tcW w:w="9016" w:type="dxa"/>
            <w:gridSpan w:val="2"/>
          </w:tcPr>
          <w:p w14:paraId="48BF0629" w14:textId="77777777" w:rsidR="0060003C" w:rsidRPr="00EC333A" w:rsidRDefault="0060003C">
            <w:pPr>
              <w:rPr>
                <w:b/>
                <w:bCs/>
                <w:sz w:val="28"/>
                <w:szCs w:val="28"/>
              </w:rPr>
            </w:pPr>
            <w:r w:rsidRPr="00EC333A">
              <w:rPr>
                <w:b/>
                <w:bCs/>
                <w:sz w:val="28"/>
                <w:szCs w:val="28"/>
              </w:rPr>
              <w:t>Matter Type</w:t>
            </w:r>
          </w:p>
          <w:p w14:paraId="635C2B02" w14:textId="77777777" w:rsidR="0060003C" w:rsidRPr="00EC333A" w:rsidRDefault="0060003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0003C" w:rsidRPr="00EC333A" w14:paraId="51A11EB2" w14:textId="77777777" w:rsidTr="001D0580">
        <w:tc>
          <w:tcPr>
            <w:tcW w:w="9016" w:type="dxa"/>
            <w:gridSpan w:val="2"/>
          </w:tcPr>
          <w:p w14:paraId="0A2AF500" w14:textId="77777777" w:rsidR="0060003C" w:rsidRPr="00EC333A" w:rsidRDefault="0060003C">
            <w:pPr>
              <w:rPr>
                <w:b/>
                <w:bCs/>
                <w:sz w:val="28"/>
                <w:szCs w:val="28"/>
              </w:rPr>
            </w:pPr>
            <w:r w:rsidRPr="00EC333A">
              <w:rPr>
                <w:b/>
                <w:bCs/>
                <w:sz w:val="28"/>
                <w:szCs w:val="28"/>
              </w:rPr>
              <w:t>Fee Earner</w:t>
            </w:r>
          </w:p>
          <w:p w14:paraId="2D05C69C" w14:textId="77777777" w:rsidR="0060003C" w:rsidRPr="00EC333A" w:rsidRDefault="0060003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0003C" w:rsidRPr="00EC333A" w14:paraId="2DE55399" w14:textId="77777777" w:rsidTr="009B60D7">
        <w:tc>
          <w:tcPr>
            <w:tcW w:w="9016" w:type="dxa"/>
            <w:gridSpan w:val="2"/>
          </w:tcPr>
          <w:p w14:paraId="2D236C34" w14:textId="77777777" w:rsidR="0060003C" w:rsidRPr="00EC333A" w:rsidRDefault="0060003C">
            <w:pPr>
              <w:rPr>
                <w:b/>
                <w:bCs/>
                <w:sz w:val="28"/>
                <w:szCs w:val="28"/>
              </w:rPr>
            </w:pPr>
            <w:r w:rsidRPr="00EC333A">
              <w:rPr>
                <w:b/>
                <w:bCs/>
                <w:sz w:val="28"/>
                <w:szCs w:val="28"/>
              </w:rPr>
              <w:t>Further Investigation (if applicable) by:</w:t>
            </w:r>
          </w:p>
          <w:p w14:paraId="42FAE30D" w14:textId="77777777" w:rsidR="0060003C" w:rsidRPr="00EC333A" w:rsidRDefault="0060003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C333A" w:rsidRPr="00EC333A" w14:paraId="76AA86A3" w14:textId="77777777" w:rsidTr="00EC333A">
        <w:tc>
          <w:tcPr>
            <w:tcW w:w="9016" w:type="dxa"/>
            <w:gridSpan w:val="2"/>
          </w:tcPr>
          <w:p w14:paraId="51C4E14F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  <w:r w:rsidRPr="00EC333A">
              <w:rPr>
                <w:b/>
                <w:bCs/>
                <w:sz w:val="28"/>
                <w:szCs w:val="28"/>
              </w:rPr>
              <w:t>Brief Details of complaint:</w:t>
            </w:r>
          </w:p>
          <w:p w14:paraId="09046D8B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09EB18CF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1B23703A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39952F4C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2B44425D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74B2B5C2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06F3DABA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541ABFCD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213CF816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3B062AF3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C333A" w:rsidRPr="00EC333A" w14:paraId="31CD6B57" w14:textId="77777777" w:rsidTr="00EC333A">
        <w:tc>
          <w:tcPr>
            <w:tcW w:w="9016" w:type="dxa"/>
            <w:gridSpan w:val="2"/>
          </w:tcPr>
          <w:p w14:paraId="06FC1DAB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  <w:r w:rsidRPr="00EC333A">
              <w:rPr>
                <w:b/>
                <w:bCs/>
                <w:sz w:val="28"/>
                <w:szCs w:val="28"/>
              </w:rPr>
              <w:t>Immediate action taken:</w:t>
            </w:r>
          </w:p>
          <w:p w14:paraId="110AE5BE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6A1C5B79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5CEE2CAA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38344B54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493A99A0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68246D3C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587F7608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2CDFE594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24771BFC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  <w:r w:rsidRPr="00EC333A">
              <w:rPr>
                <w:b/>
                <w:bCs/>
                <w:sz w:val="28"/>
                <w:szCs w:val="28"/>
              </w:rPr>
              <w:t>Actioned by:                                                          Date:</w:t>
            </w:r>
          </w:p>
          <w:p w14:paraId="08795563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C333A" w:rsidRPr="00EC333A" w14:paraId="07BA614F" w14:textId="77777777" w:rsidTr="00EC333A">
        <w:tc>
          <w:tcPr>
            <w:tcW w:w="9016" w:type="dxa"/>
            <w:gridSpan w:val="2"/>
          </w:tcPr>
          <w:p w14:paraId="309BC12C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  <w:r w:rsidRPr="00EC333A">
              <w:rPr>
                <w:b/>
                <w:bCs/>
                <w:sz w:val="28"/>
                <w:szCs w:val="28"/>
              </w:rPr>
              <w:t>Root cause of failure:</w:t>
            </w:r>
          </w:p>
          <w:p w14:paraId="624E8348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790F5A3D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5D05C461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414B9E92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0D0F1F02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18254CA5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69FA2344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3C27D2ED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5ED3A52A" w14:textId="77777777" w:rsidR="00EC333A" w:rsidRPr="00EC333A" w:rsidRDefault="00EC333A">
            <w:pPr>
              <w:rPr>
                <w:sz w:val="28"/>
                <w:szCs w:val="28"/>
              </w:rPr>
            </w:pPr>
          </w:p>
          <w:p w14:paraId="787418A4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  <w:r w:rsidRPr="00EC333A">
              <w:rPr>
                <w:b/>
                <w:bCs/>
                <w:sz w:val="28"/>
                <w:szCs w:val="28"/>
              </w:rPr>
              <w:t>Recommended corrective action to prevent recurrence:</w:t>
            </w:r>
          </w:p>
          <w:p w14:paraId="18E24A5C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3C4B6BC9" w14:textId="3D11A822" w:rsidR="00EC333A" w:rsidRDefault="002F4809" w:rsidP="007D1533">
            <w:pPr>
              <w:tabs>
                <w:tab w:val="left" w:pos="539"/>
                <w:tab w:val="left" w:pos="177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="007D1533">
              <w:rPr>
                <w:b/>
                <w:bCs/>
                <w:sz w:val="28"/>
                <w:szCs w:val="28"/>
              </w:rPr>
              <w:tab/>
            </w:r>
          </w:p>
          <w:p w14:paraId="3472D8FC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34FB02A8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1CA1A8F8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00DC05F1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13DCABD8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13B94747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45F02A8C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299D2473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0C8C1B02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75F4DD49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4DDA3740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4786644C" w14:textId="77777777" w:rsidR="00EC333A" w:rsidRDefault="00EC333A">
            <w:pPr>
              <w:rPr>
                <w:b/>
                <w:bCs/>
                <w:sz w:val="28"/>
                <w:szCs w:val="28"/>
              </w:rPr>
            </w:pPr>
          </w:p>
          <w:p w14:paraId="09C28D7B" w14:textId="77777777" w:rsidR="00EC333A" w:rsidRPr="00EC333A" w:rsidRDefault="00EC333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433BAF7" w14:textId="77777777" w:rsidR="00EC333A" w:rsidRPr="00EC333A" w:rsidRDefault="00EC333A">
      <w:pPr>
        <w:rPr>
          <w:sz w:val="28"/>
          <w:szCs w:val="28"/>
        </w:rPr>
      </w:pPr>
    </w:p>
    <w:sectPr w:rsidR="00EC333A" w:rsidRPr="00EC333A" w:rsidSect="00EC333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F3C82" w14:textId="77777777" w:rsidR="00A82F89" w:rsidRDefault="00A82F89" w:rsidP="00EC333A">
      <w:pPr>
        <w:spacing w:after="0" w:line="240" w:lineRule="auto"/>
      </w:pPr>
      <w:r>
        <w:separator/>
      </w:r>
    </w:p>
  </w:endnote>
  <w:endnote w:type="continuationSeparator" w:id="0">
    <w:p w14:paraId="75C12988" w14:textId="77777777" w:rsidR="00A82F89" w:rsidRDefault="00A82F89" w:rsidP="00EC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2735A" w14:textId="77777777" w:rsidR="00A82F89" w:rsidRDefault="00A82F89" w:rsidP="00EC333A">
      <w:pPr>
        <w:spacing w:after="0" w:line="240" w:lineRule="auto"/>
      </w:pPr>
      <w:r>
        <w:separator/>
      </w:r>
    </w:p>
  </w:footnote>
  <w:footnote w:type="continuationSeparator" w:id="0">
    <w:p w14:paraId="3ACFFBE4" w14:textId="77777777" w:rsidR="00A82F89" w:rsidRDefault="00A82F89" w:rsidP="00EC3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3C"/>
    <w:rsid w:val="002F4809"/>
    <w:rsid w:val="004613C9"/>
    <w:rsid w:val="00567FC4"/>
    <w:rsid w:val="00572D71"/>
    <w:rsid w:val="005D2325"/>
    <w:rsid w:val="0060003C"/>
    <w:rsid w:val="007D1533"/>
    <w:rsid w:val="0088486B"/>
    <w:rsid w:val="00A82F89"/>
    <w:rsid w:val="00AF6DFB"/>
    <w:rsid w:val="00BE40CD"/>
    <w:rsid w:val="00C22E19"/>
    <w:rsid w:val="00CB4779"/>
    <w:rsid w:val="00E50F1B"/>
    <w:rsid w:val="00E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AB80"/>
  <w15:chartTrackingRefBased/>
  <w15:docId w15:val="{6CDE5C37-A119-45EB-A23B-DE53D4D5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33A"/>
  </w:style>
  <w:style w:type="paragraph" w:styleId="Footer">
    <w:name w:val="footer"/>
    <w:basedOn w:val="Normal"/>
    <w:link w:val="FooterChar"/>
    <w:uiPriority w:val="99"/>
    <w:unhideWhenUsed/>
    <w:rsid w:val="00EC3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Cole</dc:creator>
  <cp:keywords/>
  <dc:description/>
  <cp:lastModifiedBy>Diane Cole</cp:lastModifiedBy>
  <cp:revision>2</cp:revision>
  <cp:lastPrinted>2021-07-21T12:43:00Z</cp:lastPrinted>
  <dcterms:created xsi:type="dcterms:W3CDTF">2024-08-06T10:51:00Z</dcterms:created>
  <dcterms:modified xsi:type="dcterms:W3CDTF">2024-08-06T10:51:00Z</dcterms:modified>
</cp:coreProperties>
</file>